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E72" w:rsidRPr="00016E72" w:rsidRDefault="00016E72" w:rsidP="00016E72">
      <w:pPr>
        <w:jc w:val="right"/>
        <w:rPr>
          <w:sz w:val="28"/>
          <w:szCs w:val="28"/>
        </w:rPr>
      </w:pPr>
      <w:r w:rsidRPr="00016E72">
        <w:rPr>
          <w:sz w:val="28"/>
          <w:szCs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F6247A" w:rsidRPr="00F6247A" w:rsidRDefault="00F6247A" w:rsidP="00F6247A">
      <w:pPr>
        <w:jc w:val="center"/>
        <w:rPr>
          <w:b/>
          <w:sz w:val="28"/>
          <w:szCs w:val="28"/>
        </w:rPr>
      </w:pPr>
      <w:r w:rsidRPr="00F6247A">
        <w:rPr>
          <w:b/>
          <w:sz w:val="28"/>
          <w:szCs w:val="28"/>
        </w:rPr>
        <w:t>ПРИ</w:t>
      </w:r>
      <w:r>
        <w:rPr>
          <w:b/>
          <w:sz w:val="28"/>
          <w:szCs w:val="28"/>
        </w:rPr>
        <w:t>МОРСКОГО КРАЯ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D03CC9" w:rsidRPr="00A1745B" w:rsidRDefault="00D03CC9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D03CC9" w:rsidRDefault="00D03CC9" w:rsidP="00075B3D">
      <w:pPr>
        <w:rPr>
          <w:b/>
          <w:sz w:val="28"/>
          <w:szCs w:val="28"/>
        </w:rPr>
      </w:pPr>
    </w:p>
    <w:p w:rsidR="00C660EB" w:rsidRDefault="00D63534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0872A4">
        <w:rPr>
          <w:sz w:val="28"/>
          <w:szCs w:val="28"/>
        </w:rPr>
        <w:t>4</w:t>
      </w:r>
      <w:r w:rsidR="00E25433">
        <w:rPr>
          <w:sz w:val="28"/>
          <w:szCs w:val="28"/>
        </w:rPr>
        <w:t>.</w:t>
      </w:r>
      <w:r w:rsidR="004F1D2C">
        <w:rPr>
          <w:sz w:val="28"/>
          <w:szCs w:val="28"/>
        </w:rPr>
        <w:t>0</w:t>
      </w:r>
      <w:r w:rsidR="00016E72">
        <w:rPr>
          <w:sz w:val="28"/>
          <w:szCs w:val="28"/>
        </w:rPr>
        <w:t>2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016E72">
        <w:rPr>
          <w:sz w:val="28"/>
          <w:szCs w:val="28"/>
        </w:rPr>
        <w:t>6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</w:t>
      </w:r>
      <w:r w:rsidR="009648D4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</w:t>
      </w:r>
      <w:r w:rsidR="00F57AC5">
        <w:rPr>
          <w:sz w:val="28"/>
          <w:szCs w:val="28"/>
        </w:rPr>
        <w:t xml:space="preserve">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A5111D">
        <w:rPr>
          <w:sz w:val="28"/>
          <w:szCs w:val="28"/>
        </w:rPr>
        <w:t xml:space="preserve"> </w:t>
      </w:r>
      <w:r w:rsidR="00016E72">
        <w:rPr>
          <w:sz w:val="28"/>
          <w:szCs w:val="28"/>
        </w:rPr>
        <w:t>___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-</w:t>
      </w:r>
      <w:r w:rsidR="002B1168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НПА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4211BF" w:rsidRPr="009D1321" w:rsidRDefault="004211BF" w:rsidP="00075B3D">
      <w:pPr>
        <w:shd w:val="clear" w:color="auto" w:fill="FFFFFF"/>
        <w:tabs>
          <w:tab w:val="left" w:pos="2381"/>
        </w:tabs>
        <w:jc w:val="both"/>
        <w:rPr>
          <w:sz w:val="16"/>
          <w:szCs w:val="16"/>
        </w:rPr>
      </w:pPr>
    </w:p>
    <w:p w:rsidR="004F1D2C" w:rsidRDefault="009343E3" w:rsidP="004F1D2C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>О внесении изменени</w:t>
      </w:r>
      <w:r w:rsidR="00D03CC9">
        <w:rPr>
          <w:b/>
          <w:szCs w:val="28"/>
        </w:rPr>
        <w:t>й</w:t>
      </w:r>
      <w:r w:rsidRPr="009343E3">
        <w:rPr>
          <w:b/>
          <w:szCs w:val="28"/>
        </w:rPr>
        <w:t xml:space="preserve"> в решение</w:t>
      </w:r>
      <w:r w:rsidR="001F78CF">
        <w:rPr>
          <w:b/>
          <w:szCs w:val="28"/>
        </w:rPr>
        <w:t xml:space="preserve"> </w:t>
      </w:r>
      <w:r w:rsidRPr="009343E3">
        <w:rPr>
          <w:b/>
          <w:szCs w:val="28"/>
        </w:rPr>
        <w:t>Думы</w:t>
      </w:r>
      <w:r w:rsidR="00734BC5">
        <w:rPr>
          <w:b/>
          <w:szCs w:val="28"/>
        </w:rPr>
        <w:t xml:space="preserve"> </w:t>
      </w:r>
      <w:r w:rsidRPr="009343E3">
        <w:rPr>
          <w:b/>
          <w:szCs w:val="28"/>
        </w:rPr>
        <w:t>Уссурийского</w:t>
      </w:r>
      <w:r w:rsidR="004F1D2C">
        <w:rPr>
          <w:b/>
          <w:szCs w:val="28"/>
        </w:rPr>
        <w:t xml:space="preserve"> </w:t>
      </w:r>
      <w:r w:rsidRPr="009343E3">
        <w:rPr>
          <w:b/>
          <w:szCs w:val="28"/>
        </w:rPr>
        <w:t xml:space="preserve"> городского округа от </w:t>
      </w:r>
      <w:r w:rsidR="006C3B2D">
        <w:rPr>
          <w:b/>
          <w:szCs w:val="28"/>
        </w:rPr>
        <w:t>2</w:t>
      </w:r>
      <w:r w:rsidR="00C1218C">
        <w:rPr>
          <w:b/>
          <w:szCs w:val="28"/>
        </w:rPr>
        <w:t>6</w:t>
      </w:r>
      <w:r w:rsidR="006C3B2D">
        <w:rPr>
          <w:b/>
          <w:szCs w:val="28"/>
        </w:rPr>
        <w:t xml:space="preserve"> </w:t>
      </w:r>
      <w:r w:rsidR="00C1218C">
        <w:rPr>
          <w:b/>
          <w:szCs w:val="28"/>
        </w:rPr>
        <w:t>октя</w:t>
      </w:r>
      <w:r w:rsidR="006C3B2D">
        <w:rPr>
          <w:b/>
          <w:szCs w:val="28"/>
        </w:rPr>
        <w:t>бря</w:t>
      </w:r>
      <w:r w:rsidRPr="009343E3">
        <w:rPr>
          <w:b/>
          <w:szCs w:val="28"/>
        </w:rPr>
        <w:t xml:space="preserve"> 20</w:t>
      </w:r>
      <w:r w:rsidR="00C1218C">
        <w:rPr>
          <w:b/>
          <w:szCs w:val="28"/>
        </w:rPr>
        <w:t>21</w:t>
      </w:r>
      <w:r w:rsidRPr="009343E3">
        <w:rPr>
          <w:b/>
          <w:szCs w:val="28"/>
        </w:rPr>
        <w:t xml:space="preserve"> года № </w:t>
      </w:r>
      <w:r w:rsidR="00772EF2">
        <w:rPr>
          <w:b/>
          <w:szCs w:val="28"/>
        </w:rPr>
        <w:t>4</w:t>
      </w:r>
      <w:r w:rsidR="00C1218C">
        <w:rPr>
          <w:b/>
          <w:szCs w:val="28"/>
        </w:rPr>
        <w:t>98</w:t>
      </w:r>
      <w:r w:rsidR="00E1573F">
        <w:rPr>
          <w:b/>
          <w:szCs w:val="28"/>
        </w:rPr>
        <w:t>-НПА</w:t>
      </w:r>
      <w:r w:rsidR="004F1D2C">
        <w:rPr>
          <w:b/>
          <w:szCs w:val="28"/>
        </w:rPr>
        <w:t xml:space="preserve"> </w:t>
      </w:r>
      <w:r w:rsidRPr="00C1218C">
        <w:rPr>
          <w:b/>
          <w:szCs w:val="28"/>
        </w:rPr>
        <w:t>"</w:t>
      </w:r>
      <w:r w:rsidR="00C1218C" w:rsidRPr="00B109F4">
        <w:rPr>
          <w:b/>
          <w:szCs w:val="28"/>
        </w:rPr>
        <w:t xml:space="preserve">О </w:t>
      </w:r>
      <w:r w:rsidR="00C1218C">
        <w:rPr>
          <w:b/>
          <w:szCs w:val="28"/>
        </w:rPr>
        <w:t>П</w:t>
      </w:r>
      <w:r w:rsidR="00C1218C" w:rsidRPr="00B109F4">
        <w:rPr>
          <w:b/>
          <w:szCs w:val="28"/>
        </w:rPr>
        <w:t>оложени</w:t>
      </w:r>
      <w:r w:rsidR="00C1218C">
        <w:rPr>
          <w:b/>
          <w:szCs w:val="28"/>
        </w:rPr>
        <w:t>и</w:t>
      </w:r>
      <w:r w:rsidR="00C1218C" w:rsidRPr="00B109F4">
        <w:rPr>
          <w:b/>
          <w:szCs w:val="28"/>
        </w:rPr>
        <w:t xml:space="preserve"> </w:t>
      </w:r>
    </w:p>
    <w:p w:rsidR="004F1D2C" w:rsidRDefault="00C1218C" w:rsidP="004F1D2C">
      <w:pPr>
        <w:pStyle w:val="1"/>
        <w:tabs>
          <w:tab w:val="left" w:pos="11057"/>
        </w:tabs>
        <w:jc w:val="center"/>
        <w:rPr>
          <w:b/>
          <w:szCs w:val="28"/>
        </w:rPr>
      </w:pPr>
      <w:r w:rsidRPr="00B109F4">
        <w:rPr>
          <w:b/>
          <w:szCs w:val="28"/>
        </w:rPr>
        <w:t>о муниципальном земельном контроле</w:t>
      </w:r>
      <w:r w:rsidR="004F1D2C">
        <w:rPr>
          <w:b/>
          <w:szCs w:val="28"/>
        </w:rPr>
        <w:t xml:space="preserve"> </w:t>
      </w:r>
      <w:r w:rsidRPr="00B109F4">
        <w:rPr>
          <w:b/>
          <w:szCs w:val="28"/>
        </w:rPr>
        <w:t xml:space="preserve"> на территории</w:t>
      </w:r>
    </w:p>
    <w:p w:rsidR="009343E3" w:rsidRPr="00C1218C" w:rsidRDefault="00C1218C" w:rsidP="004F1D2C">
      <w:pPr>
        <w:pStyle w:val="1"/>
        <w:tabs>
          <w:tab w:val="left" w:pos="11057"/>
        </w:tabs>
        <w:jc w:val="center"/>
        <w:rPr>
          <w:b/>
          <w:color w:val="000000"/>
          <w:spacing w:val="-5"/>
          <w:szCs w:val="28"/>
        </w:rPr>
      </w:pPr>
      <w:r w:rsidRPr="00B109F4">
        <w:rPr>
          <w:b/>
          <w:szCs w:val="28"/>
        </w:rPr>
        <w:t xml:space="preserve"> Уссурийского городского округа</w:t>
      </w:r>
      <w:r w:rsidR="004F1D2C">
        <w:rPr>
          <w:b/>
          <w:szCs w:val="28"/>
        </w:rPr>
        <w:t xml:space="preserve"> Приморского края</w:t>
      </w:r>
      <w:r w:rsidR="009343E3" w:rsidRPr="00C1218C">
        <w:rPr>
          <w:b/>
          <w:szCs w:val="28"/>
        </w:rPr>
        <w:t>"</w:t>
      </w:r>
    </w:p>
    <w:p w:rsidR="00620CDF" w:rsidRDefault="00620CDF" w:rsidP="000872A4">
      <w:pPr>
        <w:widowControl w:val="0"/>
        <w:ind w:firstLine="709"/>
        <w:jc w:val="both"/>
        <w:rPr>
          <w:sz w:val="28"/>
          <w:szCs w:val="28"/>
        </w:rPr>
      </w:pPr>
    </w:p>
    <w:p w:rsidR="009D1321" w:rsidRPr="009D1321" w:rsidRDefault="009D1321" w:rsidP="000872A4">
      <w:pPr>
        <w:widowControl w:val="0"/>
        <w:ind w:firstLine="709"/>
        <w:jc w:val="both"/>
        <w:rPr>
          <w:sz w:val="16"/>
          <w:szCs w:val="16"/>
        </w:rPr>
      </w:pPr>
    </w:p>
    <w:p w:rsidR="00EF0905" w:rsidRPr="00EF0905" w:rsidRDefault="00EF0905" w:rsidP="00BE75E0">
      <w:pPr>
        <w:ind w:firstLine="709"/>
        <w:jc w:val="both"/>
      </w:pPr>
      <w:r w:rsidRPr="00EF0905">
        <w:rPr>
          <w:color w:val="000000"/>
          <w:sz w:val="28"/>
          <w:szCs w:val="28"/>
        </w:rPr>
        <w:t xml:space="preserve">В соответствии с </w:t>
      </w:r>
      <w:r w:rsidRPr="00EF0905">
        <w:rPr>
          <w:sz w:val="28"/>
          <w:szCs w:val="28"/>
        </w:rPr>
        <w:t>Федеральны</w:t>
      </w:r>
      <w:r w:rsidR="000872A4">
        <w:rPr>
          <w:sz w:val="28"/>
          <w:szCs w:val="28"/>
        </w:rPr>
        <w:t>м</w:t>
      </w:r>
      <w:r w:rsidRPr="00EF0905">
        <w:rPr>
          <w:sz w:val="28"/>
          <w:szCs w:val="28"/>
        </w:rPr>
        <w:t xml:space="preserve"> закон</w:t>
      </w:r>
      <w:r w:rsidR="000872A4">
        <w:rPr>
          <w:sz w:val="28"/>
          <w:szCs w:val="28"/>
        </w:rPr>
        <w:t>ом</w:t>
      </w:r>
      <w:r w:rsidRPr="00EF0905">
        <w:rPr>
          <w:sz w:val="28"/>
          <w:szCs w:val="28"/>
        </w:rPr>
        <w:t xml:space="preserve"> от 31</w:t>
      </w:r>
      <w:r w:rsidRPr="00EF0905">
        <w:rPr>
          <w:color w:val="FF0000"/>
          <w:sz w:val="28"/>
          <w:szCs w:val="28"/>
        </w:rPr>
        <w:t xml:space="preserve"> </w:t>
      </w:r>
      <w:r w:rsidRPr="00EF0905">
        <w:rPr>
          <w:sz w:val="28"/>
          <w:szCs w:val="28"/>
        </w:rPr>
        <w:t xml:space="preserve">июля 2020 года </w:t>
      </w:r>
      <w:r w:rsidR="00BE75E0">
        <w:rPr>
          <w:sz w:val="28"/>
          <w:szCs w:val="28"/>
        </w:rPr>
        <w:t xml:space="preserve">               </w:t>
      </w:r>
      <w:r w:rsidRPr="00EF0905">
        <w:rPr>
          <w:sz w:val="28"/>
          <w:szCs w:val="28"/>
        </w:rPr>
        <w:t>№ 248-ФЗ "О государственном контроле (надзоре) и муниципальном контроле в Российской Федерации"</w:t>
      </w:r>
      <w:r w:rsidRPr="00EF0905">
        <w:rPr>
          <w:color w:val="000000"/>
          <w:sz w:val="28"/>
          <w:szCs w:val="28"/>
        </w:rPr>
        <w:t>, Уставом Уссурийского городского округа Приморского края, Дума Уссурийского городского округа Приморского края</w:t>
      </w:r>
    </w:p>
    <w:p w:rsidR="00EF0905" w:rsidRPr="00EF0905" w:rsidRDefault="00EF0905" w:rsidP="000872A4">
      <w:pPr>
        <w:jc w:val="both"/>
      </w:pPr>
    </w:p>
    <w:p w:rsidR="00EF0905" w:rsidRPr="00EF0905" w:rsidRDefault="00EF0905" w:rsidP="000872A4">
      <w:pPr>
        <w:jc w:val="both"/>
      </w:pPr>
    </w:p>
    <w:p w:rsidR="00EF0905" w:rsidRPr="00EF0905" w:rsidRDefault="00EF0905" w:rsidP="000872A4">
      <w:pPr>
        <w:jc w:val="both"/>
      </w:pPr>
      <w:r w:rsidRPr="00EF0905">
        <w:rPr>
          <w:sz w:val="28"/>
          <w:szCs w:val="28"/>
        </w:rPr>
        <w:t>РЕШИЛА:</w:t>
      </w:r>
    </w:p>
    <w:p w:rsidR="00EF0905" w:rsidRPr="00EF0905" w:rsidRDefault="00EF0905" w:rsidP="000872A4">
      <w:pPr>
        <w:jc w:val="both"/>
      </w:pPr>
    </w:p>
    <w:p w:rsidR="00EF0905" w:rsidRPr="00EF0905" w:rsidRDefault="00EF0905" w:rsidP="000872A4">
      <w:pPr>
        <w:jc w:val="both"/>
      </w:pPr>
    </w:p>
    <w:p w:rsidR="00EF0905" w:rsidRPr="00EF0905" w:rsidRDefault="00EF0905" w:rsidP="000872A4">
      <w:pPr>
        <w:ind w:firstLine="709"/>
        <w:jc w:val="both"/>
      </w:pPr>
      <w:r w:rsidRPr="00EF0905">
        <w:rPr>
          <w:sz w:val="28"/>
          <w:szCs w:val="28"/>
        </w:rPr>
        <w:t xml:space="preserve">1. Внести в решение Думы Уссурийского городского округа </w:t>
      </w:r>
      <w:r w:rsidR="000872A4">
        <w:rPr>
          <w:sz w:val="28"/>
          <w:szCs w:val="28"/>
        </w:rPr>
        <w:t xml:space="preserve">                   </w:t>
      </w:r>
      <w:r w:rsidRPr="00EF0905">
        <w:rPr>
          <w:color w:val="000000"/>
          <w:sz w:val="28"/>
          <w:szCs w:val="28"/>
        </w:rPr>
        <w:t xml:space="preserve">от 26 </w:t>
      </w:r>
      <w:r w:rsidRPr="00EF0905">
        <w:rPr>
          <w:sz w:val="28"/>
          <w:szCs w:val="28"/>
        </w:rPr>
        <w:t xml:space="preserve">октября 2021 года № 498-НПА "О </w:t>
      </w:r>
      <w:proofErr w:type="gramStart"/>
      <w:r w:rsidRPr="00EF0905">
        <w:rPr>
          <w:sz w:val="28"/>
          <w:szCs w:val="28"/>
        </w:rPr>
        <w:t>Положении</w:t>
      </w:r>
      <w:proofErr w:type="gramEnd"/>
      <w:r w:rsidRPr="00EF0905">
        <w:rPr>
          <w:sz w:val="28"/>
          <w:szCs w:val="28"/>
        </w:rPr>
        <w:t xml:space="preserve"> о муниципальном земельном контроле на территории Уссурийского городского округа Приморского края" (далее – решение) следующие изменения:</w:t>
      </w:r>
    </w:p>
    <w:p w:rsidR="00EF0905" w:rsidRPr="00EF0905" w:rsidRDefault="000872A4" w:rsidP="00AF14AE">
      <w:pPr>
        <w:ind w:firstLine="709"/>
        <w:jc w:val="both"/>
      </w:pPr>
      <w:r>
        <w:rPr>
          <w:sz w:val="28"/>
          <w:szCs w:val="28"/>
        </w:rPr>
        <w:t xml:space="preserve"> </w:t>
      </w:r>
      <w:r w:rsidR="00EF0905" w:rsidRPr="00EF0905">
        <w:rPr>
          <w:sz w:val="28"/>
          <w:szCs w:val="28"/>
        </w:rPr>
        <w:t xml:space="preserve">в приложении к решению "О </w:t>
      </w:r>
      <w:proofErr w:type="gramStart"/>
      <w:r w:rsidR="00EF0905" w:rsidRPr="00EF0905">
        <w:rPr>
          <w:sz w:val="28"/>
          <w:szCs w:val="28"/>
        </w:rPr>
        <w:t>Положении</w:t>
      </w:r>
      <w:proofErr w:type="gramEnd"/>
      <w:r w:rsidR="00EF0905" w:rsidRPr="00EF0905">
        <w:rPr>
          <w:sz w:val="28"/>
          <w:szCs w:val="28"/>
        </w:rPr>
        <w:t xml:space="preserve"> о муниципальном земельном контроле на территории Уссурийского городского округа Приморского края":</w:t>
      </w:r>
    </w:p>
    <w:p w:rsidR="00016E72" w:rsidRPr="00016E72" w:rsidRDefault="00016E72" w:rsidP="00016E72">
      <w:pPr>
        <w:spacing w:line="289" w:lineRule="atLeast"/>
        <w:ind w:firstLine="709"/>
        <w:jc w:val="both"/>
      </w:pPr>
      <w:r w:rsidRPr="00016E72">
        <w:rPr>
          <w:sz w:val="28"/>
          <w:szCs w:val="28"/>
        </w:rPr>
        <w:t>1) пункт 12 раздела I</w:t>
      </w:r>
      <w:r w:rsidRPr="00016E72">
        <w:rPr>
          <w:color w:val="FF0000"/>
          <w:sz w:val="28"/>
          <w:szCs w:val="28"/>
        </w:rPr>
        <w:t xml:space="preserve"> </w:t>
      </w:r>
      <w:r w:rsidRPr="00016E72">
        <w:rPr>
          <w:sz w:val="28"/>
          <w:szCs w:val="28"/>
        </w:rPr>
        <w:t xml:space="preserve">дополнить абзацем четырнадцатым следующего содержания: </w:t>
      </w:r>
    </w:p>
    <w:p w:rsidR="00016E72" w:rsidRPr="00016E72" w:rsidRDefault="00016E72" w:rsidP="00016E72">
      <w:pPr>
        <w:spacing w:line="289" w:lineRule="atLeast"/>
        <w:ind w:firstLine="709"/>
        <w:jc w:val="both"/>
      </w:pPr>
      <w:r w:rsidRPr="00016E72">
        <w:rPr>
          <w:sz w:val="28"/>
          <w:szCs w:val="28"/>
        </w:rPr>
        <w:t>"Отнесение объекта муниципального земельного контроля к одной из категорий риска осуществляется контрольным (надзорным) органом на основе сопоставления его характеристик с утвержденными критериями риска. Объект контроля считается отнесенным к одной из категорий риска после внесения сведений в единый реестр видов контроля</w:t>
      </w:r>
      <w:proofErr w:type="gramStart"/>
      <w:r w:rsidRPr="00016E72">
        <w:rPr>
          <w:sz w:val="28"/>
          <w:szCs w:val="28"/>
        </w:rPr>
        <w:t>.";</w:t>
      </w:r>
      <w:proofErr w:type="gramEnd"/>
    </w:p>
    <w:p w:rsidR="00016E72" w:rsidRDefault="00016E72" w:rsidP="00016E72">
      <w:pPr>
        <w:spacing w:line="289" w:lineRule="atLeast"/>
        <w:ind w:firstLine="709"/>
        <w:jc w:val="both"/>
        <w:rPr>
          <w:sz w:val="28"/>
          <w:szCs w:val="28"/>
        </w:rPr>
      </w:pPr>
    </w:p>
    <w:p w:rsidR="00016E72" w:rsidRPr="00016E72" w:rsidRDefault="00016E72" w:rsidP="00016E72">
      <w:pPr>
        <w:spacing w:line="289" w:lineRule="atLeast"/>
        <w:ind w:firstLine="709"/>
        <w:jc w:val="both"/>
      </w:pPr>
      <w:r w:rsidRPr="00016E72">
        <w:rPr>
          <w:sz w:val="28"/>
          <w:szCs w:val="28"/>
        </w:rPr>
        <w:lastRenderedPageBreak/>
        <w:t>2) в разделе II:</w:t>
      </w:r>
    </w:p>
    <w:p w:rsidR="00016E72" w:rsidRPr="00016E72" w:rsidRDefault="00016E72" w:rsidP="00016E72">
      <w:pPr>
        <w:spacing w:line="289" w:lineRule="atLeast"/>
        <w:ind w:firstLine="709"/>
        <w:jc w:val="both"/>
      </w:pPr>
      <w:r w:rsidRPr="00016E72">
        <w:rPr>
          <w:sz w:val="28"/>
          <w:szCs w:val="28"/>
        </w:rPr>
        <w:t>а) в абзаце шестом пункта 18 после слов "в отношении предостережения" дополнить словами ", в том числе посредством единого портала государственных и муниципальных услуг или регионального портала государственных и муниципальных услуг";</w:t>
      </w:r>
    </w:p>
    <w:p w:rsidR="00016E72" w:rsidRPr="00016E72" w:rsidRDefault="00016E72" w:rsidP="00016E72">
      <w:pPr>
        <w:spacing w:line="289" w:lineRule="atLeast"/>
        <w:ind w:firstLine="709"/>
        <w:jc w:val="both"/>
      </w:pPr>
      <w:r w:rsidRPr="00016E72">
        <w:rPr>
          <w:sz w:val="28"/>
          <w:szCs w:val="28"/>
        </w:rPr>
        <w:t>б) в пункте 19:</w:t>
      </w:r>
    </w:p>
    <w:p w:rsidR="00016E72" w:rsidRPr="00016E72" w:rsidRDefault="00016E72" w:rsidP="00016E72">
      <w:pPr>
        <w:spacing w:line="289" w:lineRule="atLeast"/>
        <w:ind w:firstLine="709"/>
        <w:jc w:val="both"/>
      </w:pPr>
      <w:r w:rsidRPr="00016E72">
        <w:rPr>
          <w:sz w:val="28"/>
          <w:szCs w:val="28"/>
        </w:rPr>
        <w:t xml:space="preserve">в абзаце первом после слов "земельного контроля" дополнить словами ", </w:t>
      </w:r>
      <w:proofErr w:type="gramStart"/>
      <w:r w:rsidRPr="00016E72">
        <w:rPr>
          <w:sz w:val="28"/>
          <w:szCs w:val="28"/>
        </w:rPr>
        <w:t>направленных</w:t>
      </w:r>
      <w:proofErr w:type="gramEnd"/>
      <w:r w:rsidRPr="00016E72">
        <w:rPr>
          <w:sz w:val="28"/>
          <w:szCs w:val="28"/>
        </w:rPr>
        <w:t xml:space="preserve"> в том числе посредством единого портала государственных и муниципальных услуг или регионального портала государственных и муниципальных услуг";</w:t>
      </w:r>
    </w:p>
    <w:p w:rsidR="00016E72" w:rsidRPr="00016E72" w:rsidRDefault="00016E72" w:rsidP="00016E72">
      <w:pPr>
        <w:spacing w:line="289" w:lineRule="atLeast"/>
        <w:ind w:firstLine="709"/>
        <w:jc w:val="both"/>
      </w:pPr>
      <w:r w:rsidRPr="00016E72">
        <w:rPr>
          <w:sz w:val="28"/>
          <w:szCs w:val="28"/>
        </w:rPr>
        <w:t>в абзаце третьем после слов "видеоконференцсвязи</w:t>
      </w:r>
      <w:proofErr w:type="gramStart"/>
      <w:r w:rsidRPr="00016E72">
        <w:rPr>
          <w:sz w:val="28"/>
          <w:szCs w:val="28"/>
        </w:rPr>
        <w:t>,"</w:t>
      </w:r>
      <w:proofErr w:type="gramEnd"/>
      <w:r w:rsidRPr="00016E72">
        <w:rPr>
          <w:sz w:val="28"/>
          <w:szCs w:val="28"/>
        </w:rPr>
        <w:t xml:space="preserve"> дополнить словами "использования мобильного приложения "Инспектор",";</w:t>
      </w:r>
    </w:p>
    <w:p w:rsidR="00016E72" w:rsidRPr="00016E72" w:rsidRDefault="00016E72" w:rsidP="00016E72">
      <w:pPr>
        <w:spacing w:line="289" w:lineRule="atLeast"/>
        <w:ind w:firstLine="709"/>
        <w:jc w:val="both"/>
      </w:pPr>
      <w:r w:rsidRPr="00016E72">
        <w:rPr>
          <w:sz w:val="28"/>
          <w:szCs w:val="28"/>
        </w:rPr>
        <w:t>3) в разделе III:</w:t>
      </w:r>
    </w:p>
    <w:p w:rsidR="00016E72" w:rsidRPr="00016E72" w:rsidRDefault="00016E72" w:rsidP="00016E72">
      <w:pPr>
        <w:spacing w:line="289" w:lineRule="atLeast"/>
        <w:ind w:firstLine="709"/>
        <w:jc w:val="both"/>
      </w:pPr>
      <w:r w:rsidRPr="00016E72">
        <w:rPr>
          <w:sz w:val="28"/>
          <w:szCs w:val="28"/>
        </w:rPr>
        <w:t xml:space="preserve">а) в пункте 21 после слов "контрольные (надзорные) мероприятия" дополнить словами "и обязательные профилактические визиты, проводимые в соответствии с пунктом 1 части 1 статьи 52.1 Федерального закона </w:t>
      </w:r>
      <w:r w:rsidR="00EA55D2">
        <w:rPr>
          <w:sz w:val="28"/>
          <w:szCs w:val="28"/>
        </w:rPr>
        <w:t xml:space="preserve">                      </w:t>
      </w:r>
      <w:r w:rsidRPr="00016E72">
        <w:rPr>
          <w:sz w:val="28"/>
          <w:szCs w:val="28"/>
        </w:rPr>
        <w:t>№ 248-ФЗ</w:t>
      </w:r>
      <w:r w:rsidR="00751BC4">
        <w:rPr>
          <w:sz w:val="28"/>
          <w:szCs w:val="28"/>
        </w:rPr>
        <w:t>,</w:t>
      </w:r>
      <w:r w:rsidRPr="00016E72">
        <w:rPr>
          <w:sz w:val="28"/>
          <w:szCs w:val="28"/>
        </w:rPr>
        <w:t>";</w:t>
      </w:r>
    </w:p>
    <w:p w:rsidR="00016E72" w:rsidRPr="00016E72" w:rsidRDefault="00016E72" w:rsidP="00016E72">
      <w:pPr>
        <w:spacing w:line="289" w:lineRule="atLeast"/>
        <w:ind w:firstLine="709"/>
        <w:jc w:val="both"/>
      </w:pPr>
      <w:r w:rsidRPr="00016E72">
        <w:rPr>
          <w:sz w:val="28"/>
          <w:szCs w:val="28"/>
        </w:rPr>
        <w:t>б) в пункте 24:</w:t>
      </w:r>
    </w:p>
    <w:p w:rsidR="00016E72" w:rsidRPr="00016E72" w:rsidRDefault="00016E72" w:rsidP="00016E72">
      <w:pPr>
        <w:spacing w:line="289" w:lineRule="atLeast"/>
        <w:ind w:firstLine="709"/>
        <w:jc w:val="both"/>
      </w:pPr>
      <w:bookmarkStart w:id="0" w:name="_GoBack"/>
      <w:bookmarkEnd w:id="0"/>
      <w:r w:rsidRPr="00016E72">
        <w:rPr>
          <w:sz w:val="28"/>
          <w:szCs w:val="28"/>
        </w:rPr>
        <w:t>в абзаце первом после слов "документы о результатах осуществления в отношении этого контролируемого лица муниципального контроля</w:t>
      </w:r>
      <w:proofErr w:type="gramStart"/>
      <w:r w:rsidRPr="00016E72">
        <w:rPr>
          <w:sz w:val="28"/>
          <w:szCs w:val="28"/>
        </w:rPr>
        <w:t xml:space="preserve">." </w:t>
      </w:r>
      <w:proofErr w:type="gramEnd"/>
      <w:r w:rsidRPr="00016E72">
        <w:rPr>
          <w:sz w:val="28"/>
          <w:szCs w:val="28"/>
        </w:rPr>
        <w:t>дополнить словами "Документы могут представляться контролируемыми лицами с использованием единого портала государственных и муниципальных услуг, регионального портала государственных и муниципальных услуг или мобильного приложения "Инспектор".";</w:t>
      </w:r>
    </w:p>
    <w:p w:rsidR="00016E72" w:rsidRPr="00016E72" w:rsidRDefault="00016E72" w:rsidP="00016E72">
      <w:pPr>
        <w:spacing w:line="289" w:lineRule="atLeast"/>
        <w:ind w:firstLine="709"/>
        <w:jc w:val="both"/>
      </w:pPr>
      <w:r w:rsidRPr="00016E72">
        <w:rPr>
          <w:sz w:val="28"/>
          <w:szCs w:val="28"/>
        </w:rPr>
        <w:t>абзац второй изложить в следующей редакции:</w:t>
      </w:r>
    </w:p>
    <w:p w:rsidR="00016E72" w:rsidRPr="00016E72" w:rsidRDefault="00016E72" w:rsidP="00016E72">
      <w:pPr>
        <w:spacing w:line="289" w:lineRule="atLeast"/>
        <w:ind w:firstLine="709"/>
        <w:jc w:val="both"/>
      </w:pPr>
      <w:r w:rsidRPr="00016E72">
        <w:rPr>
          <w:sz w:val="28"/>
          <w:szCs w:val="28"/>
        </w:rPr>
        <w:t>"Если имеющихся в распоряжении у органа муниципального контроля сведений и документов недостаточно, то в ходе документарной проверки могут совершаться следующие контрольные (надзорные) действия</w:t>
      </w:r>
      <w:proofErr w:type="gramStart"/>
      <w:r w:rsidRPr="00016E72">
        <w:rPr>
          <w:sz w:val="28"/>
          <w:szCs w:val="28"/>
        </w:rPr>
        <w:t>:"</w:t>
      </w:r>
      <w:proofErr w:type="gramEnd"/>
      <w:r w:rsidRPr="00016E72">
        <w:rPr>
          <w:sz w:val="28"/>
          <w:szCs w:val="28"/>
        </w:rPr>
        <w:t>;</w:t>
      </w:r>
    </w:p>
    <w:p w:rsidR="00016E72" w:rsidRPr="00016E72" w:rsidRDefault="00016E72" w:rsidP="00016E72">
      <w:pPr>
        <w:spacing w:line="289" w:lineRule="atLeast"/>
        <w:ind w:firstLine="709"/>
        <w:jc w:val="both"/>
      </w:pPr>
      <w:r w:rsidRPr="00016E72">
        <w:rPr>
          <w:sz w:val="28"/>
          <w:szCs w:val="28"/>
        </w:rPr>
        <w:t xml:space="preserve">в) пункт 25 дополнить абзацем одиннадцатым следующего содержания: </w:t>
      </w:r>
      <w:proofErr w:type="gramStart"/>
      <w:r w:rsidRPr="00016E72">
        <w:rPr>
          <w:sz w:val="28"/>
          <w:szCs w:val="28"/>
        </w:rPr>
        <w:t>"Действие требований в отношении сроков проведения выездных проверок и сроков взаимодействия с субъектами малого предпринимательства в ходе проведения выездных проверок, распространяется на социально ориентированные некоммерческие организации, среднесписочная численность работников которых за предшествующий календарный год не превышает предельного значения, установленного пунктом 2 части 1.1 статьи 4 Федерального закона от 24 июля 2007 года № 209-ФЗ "О развитии малого и среднего предпринимательства в</w:t>
      </w:r>
      <w:proofErr w:type="gramEnd"/>
      <w:r w:rsidRPr="00016E72">
        <w:rPr>
          <w:sz w:val="28"/>
          <w:szCs w:val="28"/>
        </w:rPr>
        <w:t xml:space="preserve"> Российской Федерации" для малых предприятий, а в части проведения выездных проверок </w:t>
      </w:r>
      <w:proofErr w:type="spellStart"/>
      <w:r w:rsidRPr="00016E72">
        <w:rPr>
          <w:sz w:val="28"/>
          <w:szCs w:val="28"/>
        </w:rPr>
        <w:t>микропредприятий</w:t>
      </w:r>
      <w:proofErr w:type="spellEnd"/>
      <w:r w:rsidRPr="00016E72">
        <w:rPr>
          <w:sz w:val="28"/>
          <w:szCs w:val="28"/>
        </w:rPr>
        <w:t xml:space="preserve"> - на социально ориентированные некоммерческие организации, среднесписочная численность работников которых за предшествующий календарный год не превышает предельного значения, установленного указанным пунктом для </w:t>
      </w:r>
      <w:proofErr w:type="spellStart"/>
      <w:r w:rsidRPr="00016E72">
        <w:rPr>
          <w:sz w:val="28"/>
          <w:szCs w:val="28"/>
        </w:rPr>
        <w:t>микропредприятий</w:t>
      </w:r>
      <w:proofErr w:type="spellEnd"/>
      <w:r w:rsidRPr="00016E72">
        <w:rPr>
          <w:sz w:val="28"/>
          <w:szCs w:val="28"/>
        </w:rPr>
        <w:t>. Данные требования распространяются на социально ориентированные некоммерческие организации, включенные в реестр социально ориентированных некоммерческих организаций, сформированный в соответствии с подпунктом 19.6 пункта 1 статьи 265 Налогового кодекса Российской Федерации</w:t>
      </w:r>
      <w:proofErr w:type="gramStart"/>
      <w:r w:rsidRPr="00016E72">
        <w:rPr>
          <w:sz w:val="28"/>
          <w:szCs w:val="28"/>
        </w:rPr>
        <w:t>.".</w:t>
      </w:r>
      <w:proofErr w:type="gramEnd"/>
    </w:p>
    <w:p w:rsidR="00016E72" w:rsidRDefault="00016E72" w:rsidP="00016E72">
      <w:pPr>
        <w:ind w:firstLine="709"/>
        <w:jc w:val="both"/>
        <w:rPr>
          <w:sz w:val="28"/>
          <w:szCs w:val="28"/>
        </w:rPr>
      </w:pPr>
    </w:p>
    <w:p w:rsidR="000872A4" w:rsidRPr="000872A4" w:rsidRDefault="000872A4" w:rsidP="000872A4">
      <w:pPr>
        <w:ind w:firstLine="709"/>
        <w:jc w:val="both"/>
      </w:pPr>
      <w:r w:rsidRPr="000872A4">
        <w:rPr>
          <w:sz w:val="28"/>
          <w:szCs w:val="28"/>
        </w:rPr>
        <w:lastRenderedPageBreak/>
        <w:t>2. Настоящее решение вступает в силу со дня его официального опубликования.</w:t>
      </w:r>
    </w:p>
    <w:p w:rsidR="00D03CC9" w:rsidRPr="003D1FFB" w:rsidRDefault="00D03CC9" w:rsidP="00D03CC9">
      <w:pPr>
        <w:jc w:val="both"/>
        <w:rPr>
          <w:rFonts w:ascii="Liberation Serif" w:hAnsi="Liberation Serif" w:cs="Liberation Serif"/>
        </w:rPr>
      </w:pPr>
    </w:p>
    <w:p w:rsidR="00D03CC9" w:rsidRPr="003D1FFB" w:rsidRDefault="00D03CC9" w:rsidP="00D03CC9">
      <w:pPr>
        <w:jc w:val="both"/>
        <w:rPr>
          <w:rFonts w:ascii="Liberation Serif" w:hAnsi="Liberation Serif" w:cs="Liberation Serif"/>
        </w:rPr>
      </w:pPr>
    </w:p>
    <w:p w:rsidR="003D1FFB" w:rsidRPr="003D1FFB" w:rsidRDefault="003D1FFB" w:rsidP="00D03CC9">
      <w:pPr>
        <w:jc w:val="both"/>
        <w:rPr>
          <w:rFonts w:ascii="Liberation Serif" w:hAnsi="Liberation Serif" w:cs="Liberation Serif"/>
        </w:rPr>
      </w:pPr>
    </w:p>
    <w:tbl>
      <w:tblPr>
        <w:tblW w:w="9464" w:type="dxa"/>
        <w:tblLayout w:type="fixed"/>
        <w:tblLook w:val="04A0"/>
      </w:tblPr>
      <w:tblGrid>
        <w:gridCol w:w="5210"/>
        <w:gridCol w:w="4254"/>
      </w:tblGrid>
      <w:tr w:rsidR="00D03CC9" w:rsidTr="00381537">
        <w:tc>
          <w:tcPr>
            <w:tcW w:w="5210" w:type="dxa"/>
          </w:tcPr>
          <w:p w:rsidR="00D03CC9" w:rsidRPr="00D03CC9" w:rsidRDefault="00D03CC9" w:rsidP="00381537">
            <w:pPr>
              <w:widowControl w:val="0"/>
              <w:rPr>
                <w:sz w:val="28"/>
                <w:szCs w:val="28"/>
              </w:rPr>
            </w:pPr>
            <w:r w:rsidRPr="00D03CC9">
              <w:rPr>
                <w:sz w:val="28"/>
                <w:szCs w:val="28"/>
              </w:rPr>
              <w:t xml:space="preserve">Председатель Думы </w:t>
            </w:r>
            <w:r w:rsidRPr="00D03CC9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254" w:type="dxa"/>
          </w:tcPr>
          <w:p w:rsidR="00D03CC9" w:rsidRPr="00D03CC9" w:rsidRDefault="00D03CC9" w:rsidP="00381537">
            <w:pPr>
              <w:pStyle w:val="11"/>
              <w:widowControl w:val="0"/>
              <w:spacing w:after="280"/>
              <w:ind w:left="177" w:hanging="177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 Глава Усс</w:t>
            </w:r>
            <w:r w:rsidRPr="00D03CC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урийского городского   округа Приморского края </w:t>
            </w:r>
          </w:p>
        </w:tc>
      </w:tr>
      <w:tr w:rsidR="00D03CC9" w:rsidTr="00381537">
        <w:tc>
          <w:tcPr>
            <w:tcW w:w="5210" w:type="dxa"/>
          </w:tcPr>
          <w:p w:rsidR="003D1FFB" w:rsidRPr="003D1FFB" w:rsidRDefault="003D1FFB" w:rsidP="00381537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D03CC9" w:rsidRPr="00D03CC9" w:rsidRDefault="00D03CC9" w:rsidP="00381537">
            <w:pPr>
              <w:widowControl w:val="0"/>
              <w:jc w:val="both"/>
              <w:rPr>
                <w:sz w:val="28"/>
                <w:szCs w:val="28"/>
              </w:rPr>
            </w:pPr>
            <w:r w:rsidRPr="00D03CC9">
              <w:rPr>
                <w:sz w:val="28"/>
                <w:szCs w:val="28"/>
              </w:rPr>
              <w:t>_____________________А.Н. Черныш</w:t>
            </w:r>
          </w:p>
        </w:tc>
        <w:tc>
          <w:tcPr>
            <w:tcW w:w="4254" w:type="dxa"/>
          </w:tcPr>
          <w:p w:rsidR="003D1FFB" w:rsidRPr="003D1FFB" w:rsidRDefault="00D03CC9" w:rsidP="003D1FFB">
            <w:pPr>
              <w:pStyle w:val="11"/>
              <w:widowControl w:val="0"/>
              <w:spacing w:beforeAutospacing="0" w:afterAutospacing="0"/>
              <w:rPr>
                <w:rFonts w:ascii="Times New Roman" w:hAnsi="Times New Roman"/>
                <w:sz w:val="16"/>
                <w:szCs w:val="16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D1FFB" w:rsidRDefault="00D03CC9" w:rsidP="003D1FFB">
            <w:pPr>
              <w:pStyle w:val="11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1FFB" w:rsidRPr="00D03CC9">
              <w:rPr>
                <w:rFonts w:ascii="Times New Roman" w:hAnsi="Times New Roman"/>
                <w:sz w:val="28"/>
                <w:szCs w:val="28"/>
              </w:rPr>
              <w:t>__________________Е.Е. Корж</w:t>
            </w:r>
          </w:p>
          <w:p w:rsidR="00D03CC9" w:rsidRPr="00D03CC9" w:rsidRDefault="00D03CC9" w:rsidP="003D1FFB">
            <w:pPr>
              <w:pStyle w:val="11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03C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D03CC9" w:rsidRDefault="00D03CC9" w:rsidP="00D03CC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sectPr w:rsidR="00D03CC9" w:rsidSect="00016E72">
      <w:headerReference w:type="default" r:id="rId9"/>
      <w:pgSz w:w="11906" w:h="16838"/>
      <w:pgMar w:top="993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E30" w:rsidRDefault="00D72E30" w:rsidP="00F57AC5">
      <w:r>
        <w:separator/>
      </w:r>
    </w:p>
  </w:endnote>
  <w:endnote w:type="continuationSeparator" w:id="0">
    <w:p w:rsidR="00D72E30" w:rsidRDefault="00D72E30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E30" w:rsidRDefault="00D72E30" w:rsidP="00F57AC5">
      <w:r>
        <w:separator/>
      </w:r>
    </w:p>
  </w:footnote>
  <w:footnote w:type="continuationSeparator" w:id="0">
    <w:p w:rsidR="00D72E30" w:rsidRDefault="00D72E30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047"/>
      <w:docPartObj>
        <w:docPartGallery w:val="Page Numbers (Top of Page)"/>
        <w:docPartUnique/>
      </w:docPartObj>
    </w:sdtPr>
    <w:sdtContent>
      <w:p w:rsidR="00034822" w:rsidRDefault="00BD463E">
        <w:pPr>
          <w:pStyle w:val="a6"/>
          <w:jc w:val="center"/>
        </w:pPr>
        <w:fldSimple w:instr=" PAGE   \* MERGEFORMAT ">
          <w:r w:rsidR="00751BC4">
            <w:rPr>
              <w:noProof/>
            </w:rPr>
            <w:t>2</w:t>
          </w:r>
        </w:fldSimple>
      </w:p>
    </w:sdtContent>
  </w:sdt>
  <w:p w:rsidR="00762C86" w:rsidRDefault="00762C86" w:rsidP="00762C86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4ECE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16E72"/>
    <w:rsid w:val="000201E2"/>
    <w:rsid w:val="00020B95"/>
    <w:rsid w:val="000222B7"/>
    <w:rsid w:val="00024634"/>
    <w:rsid w:val="000250DE"/>
    <w:rsid w:val="00030AEF"/>
    <w:rsid w:val="00031201"/>
    <w:rsid w:val="0003276B"/>
    <w:rsid w:val="000332D7"/>
    <w:rsid w:val="00033AD4"/>
    <w:rsid w:val="00034822"/>
    <w:rsid w:val="000349DB"/>
    <w:rsid w:val="00035728"/>
    <w:rsid w:val="0003581B"/>
    <w:rsid w:val="00035FC4"/>
    <w:rsid w:val="000365FA"/>
    <w:rsid w:val="00036BF6"/>
    <w:rsid w:val="00036F51"/>
    <w:rsid w:val="00037E80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4A3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3306"/>
    <w:rsid w:val="000733B1"/>
    <w:rsid w:val="00073B99"/>
    <w:rsid w:val="0007489B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5FB"/>
    <w:rsid w:val="00086F3D"/>
    <w:rsid w:val="000872A4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B7E02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5CA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41CC"/>
    <w:rsid w:val="00105448"/>
    <w:rsid w:val="0010749F"/>
    <w:rsid w:val="00107BE1"/>
    <w:rsid w:val="00111B66"/>
    <w:rsid w:val="00111E2D"/>
    <w:rsid w:val="00112B61"/>
    <w:rsid w:val="00112C3E"/>
    <w:rsid w:val="00113AE9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56DD4"/>
    <w:rsid w:val="00160AFB"/>
    <w:rsid w:val="00161ED1"/>
    <w:rsid w:val="001647CB"/>
    <w:rsid w:val="0016666D"/>
    <w:rsid w:val="001742BB"/>
    <w:rsid w:val="00174A82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87AB5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2AD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0E3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8B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B0D"/>
    <w:rsid w:val="00221D62"/>
    <w:rsid w:val="00221E64"/>
    <w:rsid w:val="002224D0"/>
    <w:rsid w:val="002231D7"/>
    <w:rsid w:val="0022338A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41B3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2539"/>
    <w:rsid w:val="002728D4"/>
    <w:rsid w:val="00274940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4F38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C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304E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2F7115"/>
    <w:rsid w:val="003014CE"/>
    <w:rsid w:val="00301A94"/>
    <w:rsid w:val="00301BD2"/>
    <w:rsid w:val="00303757"/>
    <w:rsid w:val="003043CA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43F7"/>
    <w:rsid w:val="003145D6"/>
    <w:rsid w:val="003153EE"/>
    <w:rsid w:val="003154B4"/>
    <w:rsid w:val="003154B6"/>
    <w:rsid w:val="0031587D"/>
    <w:rsid w:val="00315933"/>
    <w:rsid w:val="00315CE3"/>
    <w:rsid w:val="00315DC3"/>
    <w:rsid w:val="00321066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1CCB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495"/>
    <w:rsid w:val="00393BAB"/>
    <w:rsid w:val="003946C2"/>
    <w:rsid w:val="0039481F"/>
    <w:rsid w:val="00394BC9"/>
    <w:rsid w:val="00395778"/>
    <w:rsid w:val="00395CE9"/>
    <w:rsid w:val="00396BE0"/>
    <w:rsid w:val="003978E7"/>
    <w:rsid w:val="00397BA7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0CCE"/>
    <w:rsid w:val="003B0D40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5E30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1FFB"/>
    <w:rsid w:val="003D3EE0"/>
    <w:rsid w:val="003D4C1C"/>
    <w:rsid w:val="003D700B"/>
    <w:rsid w:val="003D7274"/>
    <w:rsid w:val="003D7394"/>
    <w:rsid w:val="003D7E6C"/>
    <w:rsid w:val="003E0FC2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FA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1E5"/>
    <w:rsid w:val="004237D3"/>
    <w:rsid w:val="004249B5"/>
    <w:rsid w:val="004249FE"/>
    <w:rsid w:val="00425007"/>
    <w:rsid w:val="00426FF6"/>
    <w:rsid w:val="00427CC4"/>
    <w:rsid w:val="00430780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2AE5"/>
    <w:rsid w:val="004447C5"/>
    <w:rsid w:val="0044576C"/>
    <w:rsid w:val="00445A77"/>
    <w:rsid w:val="00446ECF"/>
    <w:rsid w:val="004473F1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106C"/>
    <w:rsid w:val="004A1381"/>
    <w:rsid w:val="004A1553"/>
    <w:rsid w:val="004A1586"/>
    <w:rsid w:val="004A15A0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81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C3D8D"/>
    <w:rsid w:val="004C5FE1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1558"/>
    <w:rsid w:val="004F1D2C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3B18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40C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480A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12F9"/>
    <w:rsid w:val="005A1DDC"/>
    <w:rsid w:val="005A24FB"/>
    <w:rsid w:val="005A2F36"/>
    <w:rsid w:val="005A397A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35FA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6096"/>
    <w:rsid w:val="0060770A"/>
    <w:rsid w:val="00607C32"/>
    <w:rsid w:val="006104DF"/>
    <w:rsid w:val="00611DED"/>
    <w:rsid w:val="00612616"/>
    <w:rsid w:val="00613934"/>
    <w:rsid w:val="00615A13"/>
    <w:rsid w:val="006160E3"/>
    <w:rsid w:val="00617714"/>
    <w:rsid w:val="00617B96"/>
    <w:rsid w:val="00620CDF"/>
    <w:rsid w:val="00622BAB"/>
    <w:rsid w:val="006232F8"/>
    <w:rsid w:val="00623706"/>
    <w:rsid w:val="00624A80"/>
    <w:rsid w:val="00625B5D"/>
    <w:rsid w:val="00625CD7"/>
    <w:rsid w:val="0062630B"/>
    <w:rsid w:val="006263A5"/>
    <w:rsid w:val="00631CED"/>
    <w:rsid w:val="006331CD"/>
    <w:rsid w:val="00633FE8"/>
    <w:rsid w:val="00636B79"/>
    <w:rsid w:val="0063774E"/>
    <w:rsid w:val="00637A02"/>
    <w:rsid w:val="006407B5"/>
    <w:rsid w:val="00640EFC"/>
    <w:rsid w:val="0064227E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7BF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B762D"/>
    <w:rsid w:val="006C1900"/>
    <w:rsid w:val="006C2B63"/>
    <w:rsid w:val="006C2F1F"/>
    <w:rsid w:val="006C3102"/>
    <w:rsid w:val="006C31E1"/>
    <w:rsid w:val="006C3504"/>
    <w:rsid w:val="006C3B2D"/>
    <w:rsid w:val="006C627B"/>
    <w:rsid w:val="006D20B1"/>
    <w:rsid w:val="006D268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D06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078A8"/>
    <w:rsid w:val="007114E2"/>
    <w:rsid w:val="007118B5"/>
    <w:rsid w:val="00712209"/>
    <w:rsid w:val="00712C42"/>
    <w:rsid w:val="00713F7E"/>
    <w:rsid w:val="00714444"/>
    <w:rsid w:val="007144C6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BC4"/>
    <w:rsid w:val="00751FE5"/>
    <w:rsid w:val="007522B1"/>
    <w:rsid w:val="0075348F"/>
    <w:rsid w:val="007539D5"/>
    <w:rsid w:val="00753F37"/>
    <w:rsid w:val="007552FE"/>
    <w:rsid w:val="00756885"/>
    <w:rsid w:val="00756CDC"/>
    <w:rsid w:val="00757C71"/>
    <w:rsid w:val="0076276F"/>
    <w:rsid w:val="00762C86"/>
    <w:rsid w:val="007631E6"/>
    <w:rsid w:val="00764012"/>
    <w:rsid w:val="00764415"/>
    <w:rsid w:val="0076482C"/>
    <w:rsid w:val="00766A32"/>
    <w:rsid w:val="00770C27"/>
    <w:rsid w:val="00772ECE"/>
    <w:rsid w:val="00772EF2"/>
    <w:rsid w:val="00773B2C"/>
    <w:rsid w:val="00773D99"/>
    <w:rsid w:val="00774309"/>
    <w:rsid w:val="007758C9"/>
    <w:rsid w:val="00777B69"/>
    <w:rsid w:val="00780A30"/>
    <w:rsid w:val="00782073"/>
    <w:rsid w:val="00782600"/>
    <w:rsid w:val="0078477B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1540"/>
    <w:rsid w:val="007F2D8D"/>
    <w:rsid w:val="007F2EF1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47BF"/>
    <w:rsid w:val="008059A2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7A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84B"/>
    <w:rsid w:val="00872017"/>
    <w:rsid w:val="0087222F"/>
    <w:rsid w:val="0087258A"/>
    <w:rsid w:val="00873051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5000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3A8C"/>
    <w:rsid w:val="008E6197"/>
    <w:rsid w:val="008E72D1"/>
    <w:rsid w:val="008F0899"/>
    <w:rsid w:val="008F1DF2"/>
    <w:rsid w:val="008F24F8"/>
    <w:rsid w:val="008F26FD"/>
    <w:rsid w:val="008F29B6"/>
    <w:rsid w:val="008F3931"/>
    <w:rsid w:val="008F4820"/>
    <w:rsid w:val="008F4E52"/>
    <w:rsid w:val="008F6895"/>
    <w:rsid w:val="008F6E10"/>
    <w:rsid w:val="008F7DFB"/>
    <w:rsid w:val="009007F0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1C1"/>
    <w:rsid w:val="00956973"/>
    <w:rsid w:val="0096178B"/>
    <w:rsid w:val="00962047"/>
    <w:rsid w:val="00962143"/>
    <w:rsid w:val="009626FF"/>
    <w:rsid w:val="00963314"/>
    <w:rsid w:val="00963B7A"/>
    <w:rsid w:val="009642C0"/>
    <w:rsid w:val="009648D4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6BFA"/>
    <w:rsid w:val="00977368"/>
    <w:rsid w:val="00980492"/>
    <w:rsid w:val="00980536"/>
    <w:rsid w:val="00980F22"/>
    <w:rsid w:val="00982822"/>
    <w:rsid w:val="0098339C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C5E"/>
    <w:rsid w:val="009A2DA6"/>
    <w:rsid w:val="009A2DF2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935"/>
    <w:rsid w:val="009B2DEA"/>
    <w:rsid w:val="009B32E0"/>
    <w:rsid w:val="009B4B7B"/>
    <w:rsid w:val="009B53DB"/>
    <w:rsid w:val="009B6646"/>
    <w:rsid w:val="009B76E4"/>
    <w:rsid w:val="009B7B97"/>
    <w:rsid w:val="009B7E37"/>
    <w:rsid w:val="009C0003"/>
    <w:rsid w:val="009C0782"/>
    <w:rsid w:val="009C0793"/>
    <w:rsid w:val="009C0E61"/>
    <w:rsid w:val="009C1FBC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321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73DC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97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5D6"/>
    <w:rsid w:val="00A429B4"/>
    <w:rsid w:val="00A444C3"/>
    <w:rsid w:val="00A44AF2"/>
    <w:rsid w:val="00A44EED"/>
    <w:rsid w:val="00A46DA9"/>
    <w:rsid w:val="00A46E51"/>
    <w:rsid w:val="00A47325"/>
    <w:rsid w:val="00A5111D"/>
    <w:rsid w:val="00A51A8C"/>
    <w:rsid w:val="00A51BA4"/>
    <w:rsid w:val="00A51D4C"/>
    <w:rsid w:val="00A52827"/>
    <w:rsid w:val="00A52A97"/>
    <w:rsid w:val="00A52C93"/>
    <w:rsid w:val="00A52E08"/>
    <w:rsid w:val="00A5408D"/>
    <w:rsid w:val="00A54C89"/>
    <w:rsid w:val="00A55D69"/>
    <w:rsid w:val="00A56865"/>
    <w:rsid w:val="00A56A9C"/>
    <w:rsid w:val="00A57EF3"/>
    <w:rsid w:val="00A60862"/>
    <w:rsid w:val="00A60CC6"/>
    <w:rsid w:val="00A61382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6BD"/>
    <w:rsid w:val="00AD1E42"/>
    <w:rsid w:val="00AD1E78"/>
    <w:rsid w:val="00AD208F"/>
    <w:rsid w:val="00AD2221"/>
    <w:rsid w:val="00AD29BE"/>
    <w:rsid w:val="00AD3091"/>
    <w:rsid w:val="00AD31A4"/>
    <w:rsid w:val="00AD5888"/>
    <w:rsid w:val="00AD5914"/>
    <w:rsid w:val="00AD5BFD"/>
    <w:rsid w:val="00AD7023"/>
    <w:rsid w:val="00AD7F91"/>
    <w:rsid w:val="00AE0809"/>
    <w:rsid w:val="00AE213A"/>
    <w:rsid w:val="00AE5432"/>
    <w:rsid w:val="00AE5FDE"/>
    <w:rsid w:val="00AF14A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291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170A1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2715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60"/>
    <w:rsid w:val="00BD0FF5"/>
    <w:rsid w:val="00BD1FCE"/>
    <w:rsid w:val="00BD2F83"/>
    <w:rsid w:val="00BD3741"/>
    <w:rsid w:val="00BD463E"/>
    <w:rsid w:val="00BD57F9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E75E0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1492"/>
    <w:rsid w:val="00C61B56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1EC"/>
    <w:rsid w:val="00CA5838"/>
    <w:rsid w:val="00CB10BC"/>
    <w:rsid w:val="00CB1CDA"/>
    <w:rsid w:val="00CB3F74"/>
    <w:rsid w:val="00CB4CBF"/>
    <w:rsid w:val="00CB656E"/>
    <w:rsid w:val="00CB7252"/>
    <w:rsid w:val="00CB7E7B"/>
    <w:rsid w:val="00CC028E"/>
    <w:rsid w:val="00CC0E0B"/>
    <w:rsid w:val="00CC0EAD"/>
    <w:rsid w:val="00CC1998"/>
    <w:rsid w:val="00CC2D76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2A1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1AC3"/>
    <w:rsid w:val="00D02FD4"/>
    <w:rsid w:val="00D03CC9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401"/>
    <w:rsid w:val="00D1387B"/>
    <w:rsid w:val="00D1409D"/>
    <w:rsid w:val="00D14B3B"/>
    <w:rsid w:val="00D1571C"/>
    <w:rsid w:val="00D16A43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098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675A"/>
    <w:rsid w:val="00D578D7"/>
    <w:rsid w:val="00D6047D"/>
    <w:rsid w:val="00D61817"/>
    <w:rsid w:val="00D62226"/>
    <w:rsid w:val="00D63534"/>
    <w:rsid w:val="00D6421B"/>
    <w:rsid w:val="00D65A4D"/>
    <w:rsid w:val="00D65ED8"/>
    <w:rsid w:val="00D66373"/>
    <w:rsid w:val="00D66638"/>
    <w:rsid w:val="00D67A8B"/>
    <w:rsid w:val="00D71030"/>
    <w:rsid w:val="00D722BE"/>
    <w:rsid w:val="00D72B50"/>
    <w:rsid w:val="00D72E3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A5B96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0DE"/>
    <w:rsid w:val="00DD7175"/>
    <w:rsid w:val="00DE008A"/>
    <w:rsid w:val="00DE3B9C"/>
    <w:rsid w:val="00DE40BE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2FA"/>
    <w:rsid w:val="00E00C8C"/>
    <w:rsid w:val="00E01333"/>
    <w:rsid w:val="00E02D42"/>
    <w:rsid w:val="00E033E5"/>
    <w:rsid w:val="00E035F6"/>
    <w:rsid w:val="00E03A17"/>
    <w:rsid w:val="00E03EB4"/>
    <w:rsid w:val="00E042C6"/>
    <w:rsid w:val="00E052B8"/>
    <w:rsid w:val="00E059C4"/>
    <w:rsid w:val="00E069A7"/>
    <w:rsid w:val="00E10435"/>
    <w:rsid w:val="00E10B5C"/>
    <w:rsid w:val="00E12110"/>
    <w:rsid w:val="00E12462"/>
    <w:rsid w:val="00E129A6"/>
    <w:rsid w:val="00E1573F"/>
    <w:rsid w:val="00E15899"/>
    <w:rsid w:val="00E20922"/>
    <w:rsid w:val="00E21F4F"/>
    <w:rsid w:val="00E2330F"/>
    <w:rsid w:val="00E240D3"/>
    <w:rsid w:val="00E243DA"/>
    <w:rsid w:val="00E24C77"/>
    <w:rsid w:val="00E25433"/>
    <w:rsid w:val="00E26A3C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53D5"/>
    <w:rsid w:val="00E368BB"/>
    <w:rsid w:val="00E410E3"/>
    <w:rsid w:val="00E42436"/>
    <w:rsid w:val="00E43DB7"/>
    <w:rsid w:val="00E4479A"/>
    <w:rsid w:val="00E44D23"/>
    <w:rsid w:val="00E46699"/>
    <w:rsid w:val="00E47510"/>
    <w:rsid w:val="00E51128"/>
    <w:rsid w:val="00E51318"/>
    <w:rsid w:val="00E51C29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523"/>
    <w:rsid w:val="00E57378"/>
    <w:rsid w:val="00E57B09"/>
    <w:rsid w:val="00E619FA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C8A"/>
    <w:rsid w:val="00E95D38"/>
    <w:rsid w:val="00E961EC"/>
    <w:rsid w:val="00E96209"/>
    <w:rsid w:val="00E96395"/>
    <w:rsid w:val="00E96670"/>
    <w:rsid w:val="00E96ECD"/>
    <w:rsid w:val="00EA11B0"/>
    <w:rsid w:val="00EA1210"/>
    <w:rsid w:val="00EA1D84"/>
    <w:rsid w:val="00EA2661"/>
    <w:rsid w:val="00EA2EB1"/>
    <w:rsid w:val="00EA301F"/>
    <w:rsid w:val="00EA3E34"/>
    <w:rsid w:val="00EA4679"/>
    <w:rsid w:val="00EA55D2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3ECD"/>
    <w:rsid w:val="00EB49EE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8D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17CA"/>
    <w:rsid w:val="00EE2B0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0905"/>
    <w:rsid w:val="00EF1EC7"/>
    <w:rsid w:val="00EF225C"/>
    <w:rsid w:val="00EF2D46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5DC7"/>
    <w:rsid w:val="00F073EF"/>
    <w:rsid w:val="00F0775C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A2A"/>
    <w:rsid w:val="00F22C62"/>
    <w:rsid w:val="00F234A8"/>
    <w:rsid w:val="00F23810"/>
    <w:rsid w:val="00F241C8"/>
    <w:rsid w:val="00F24567"/>
    <w:rsid w:val="00F2487E"/>
    <w:rsid w:val="00F24980"/>
    <w:rsid w:val="00F24AB1"/>
    <w:rsid w:val="00F254BD"/>
    <w:rsid w:val="00F258DE"/>
    <w:rsid w:val="00F27228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247A"/>
    <w:rsid w:val="00F64745"/>
    <w:rsid w:val="00F65250"/>
    <w:rsid w:val="00F65825"/>
    <w:rsid w:val="00F6645A"/>
    <w:rsid w:val="00F67729"/>
    <w:rsid w:val="00F706A2"/>
    <w:rsid w:val="00F70D4B"/>
    <w:rsid w:val="00F723B9"/>
    <w:rsid w:val="00F72783"/>
    <w:rsid w:val="00F73B5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598"/>
    <w:rsid w:val="00F8563D"/>
    <w:rsid w:val="00F85640"/>
    <w:rsid w:val="00F85F88"/>
    <w:rsid w:val="00F86221"/>
    <w:rsid w:val="00F8701D"/>
    <w:rsid w:val="00F8725B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3A7"/>
    <w:rsid w:val="00FB56F5"/>
    <w:rsid w:val="00FB6209"/>
    <w:rsid w:val="00FC011E"/>
    <w:rsid w:val="00FC0835"/>
    <w:rsid w:val="00FC29AE"/>
    <w:rsid w:val="00FC3367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0C2C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rsid w:val="008059A2"/>
    <w:rPr>
      <w:sz w:val="16"/>
      <w:szCs w:val="16"/>
    </w:rPr>
  </w:style>
  <w:style w:type="paragraph" w:styleId="ae">
    <w:name w:val="Normal (Web)"/>
    <w:basedOn w:val="a"/>
    <w:uiPriority w:val="99"/>
    <w:rsid w:val="00D03CC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itemtext1">
    <w:name w:val="itemtext1"/>
    <w:qFormat/>
    <w:rsid w:val="00D03CC9"/>
    <w:rPr>
      <w:rFonts w:ascii="Segoe UI" w:hAnsi="Segoe UI" w:cs="Segoe UI"/>
      <w:color w:val="000000"/>
      <w:sz w:val="20"/>
      <w:szCs w:val="20"/>
    </w:rPr>
  </w:style>
  <w:style w:type="paragraph" w:customStyle="1" w:styleId="11">
    <w:name w:val="Обычный (веб)1"/>
    <w:uiPriority w:val="99"/>
    <w:unhideWhenUsed/>
    <w:qFormat/>
    <w:rsid w:val="00D03C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="0" w:afterAutospacing="1" w:line="240" w:lineRule="auto"/>
    </w:pPr>
    <w:rPr>
      <w:rFonts w:ascii="Roboto" w:eastAsia="Times New Roman" w:hAnsi="Roboto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3D1FF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9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D2663-E841-4782-AC49-13627AFE1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ORG01</cp:lastModifiedBy>
  <cp:revision>80</cp:revision>
  <cp:lastPrinted>2026-02-04T01:41:00Z</cp:lastPrinted>
  <dcterms:created xsi:type="dcterms:W3CDTF">2019-09-02T00:00:00Z</dcterms:created>
  <dcterms:modified xsi:type="dcterms:W3CDTF">2026-02-04T01:45:00Z</dcterms:modified>
</cp:coreProperties>
</file>